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D64" w:rsidRPr="00597D64" w:rsidRDefault="00597D64" w:rsidP="00597D64">
      <w:pPr>
        <w:spacing w:after="0" w:line="240" w:lineRule="auto"/>
        <w:outlineLvl w:val="0"/>
        <w:rPr>
          <w:rFonts w:ascii="Arial" w:eastAsia="Times New Roman" w:hAnsi="Arial" w:cs="Arial"/>
          <w:b/>
          <w:bCs/>
          <w:color w:val="443F3F"/>
          <w:kern w:val="36"/>
          <w:sz w:val="54"/>
          <w:szCs w:val="54"/>
          <w:lang w:eastAsia="ru-RU"/>
        </w:rPr>
      </w:pPr>
      <w:r w:rsidRPr="00597D64">
        <w:rPr>
          <w:rFonts w:ascii="Arial" w:eastAsia="Times New Roman" w:hAnsi="Arial" w:cs="Arial"/>
          <w:b/>
          <w:bCs/>
          <w:color w:val="443F3F"/>
          <w:kern w:val="36"/>
          <w:sz w:val="54"/>
          <w:szCs w:val="54"/>
          <w:lang w:eastAsia="ru-RU"/>
        </w:rPr>
        <w:t>Родителям</w:t>
      </w:r>
    </w:p>
    <w:p w:rsidR="00597D64" w:rsidRPr="00597D64" w:rsidRDefault="00597D64" w:rsidP="00597D64">
      <w:pPr>
        <w:shd w:val="clear" w:color="auto" w:fill="FFFFFF"/>
        <w:spacing w:after="300"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t>ПАМЯТКА ДЛЯ РОДИТЕЛЕЙ, ОТПРАВЛЯЮЩИХ ДЕТЕЙ В «</w:t>
      </w:r>
      <w:r w:rsidR="00F93B52">
        <w:rPr>
          <w:rFonts w:ascii="Arial" w:eastAsia="Times New Roman" w:hAnsi="Arial" w:cs="Arial"/>
          <w:b/>
          <w:bCs/>
          <w:color w:val="47425D"/>
          <w:sz w:val="24"/>
          <w:szCs w:val="24"/>
          <w:lang w:eastAsia="ru-RU"/>
        </w:rPr>
        <w:t>АКТИВ</w:t>
      </w:r>
      <w:r w:rsidRPr="00597D64">
        <w:rPr>
          <w:rFonts w:ascii="Arial" w:eastAsia="Times New Roman" w:hAnsi="Arial" w:cs="Arial"/>
          <w:b/>
          <w:bCs/>
          <w:color w:val="47425D"/>
          <w:sz w:val="24"/>
          <w:szCs w:val="24"/>
          <w:lang w:eastAsia="ru-RU"/>
        </w:rPr>
        <w:t>-ЭКО»</w:t>
      </w:r>
    </w:p>
    <w:p w:rsidR="00597D64" w:rsidRPr="00597D64" w:rsidRDefault="00597D64" w:rsidP="00597D64">
      <w:pPr>
        <w:shd w:val="clear" w:color="auto" w:fill="FFFFFF"/>
        <w:spacing w:after="300" w:line="240" w:lineRule="auto"/>
        <w:rPr>
          <w:rFonts w:ascii="Arial" w:eastAsia="Times New Roman" w:hAnsi="Arial" w:cs="Arial"/>
          <w:color w:val="47425D"/>
          <w:sz w:val="24"/>
          <w:szCs w:val="24"/>
          <w:lang w:eastAsia="ru-RU"/>
        </w:rPr>
      </w:pPr>
      <w:r w:rsidRPr="00597D64">
        <w:rPr>
          <w:rFonts w:ascii="Arial" w:eastAsia="Times New Roman" w:hAnsi="Arial" w:cs="Arial"/>
          <w:i/>
          <w:iCs/>
          <w:color w:val="47425D"/>
          <w:sz w:val="24"/>
          <w:szCs w:val="24"/>
          <w:lang w:eastAsia="ru-RU"/>
        </w:rPr>
        <w:t>Уважаемые мамы и папы! </w:t>
      </w:r>
    </w:p>
    <w:p w:rsidR="00597D64" w:rsidRPr="00597D64" w:rsidRDefault="00597D64" w:rsidP="00597D64">
      <w:pPr>
        <w:shd w:val="clear" w:color="auto" w:fill="FFFFFF"/>
        <w:spacing w:after="300" w:line="240" w:lineRule="auto"/>
        <w:rPr>
          <w:rFonts w:ascii="Arial" w:eastAsia="Times New Roman" w:hAnsi="Arial" w:cs="Arial"/>
          <w:color w:val="47425D"/>
          <w:sz w:val="24"/>
          <w:szCs w:val="24"/>
          <w:lang w:eastAsia="ru-RU"/>
        </w:rPr>
      </w:pPr>
      <w:r w:rsidRPr="00597D64">
        <w:rPr>
          <w:rFonts w:ascii="Arial" w:eastAsia="Times New Roman" w:hAnsi="Arial" w:cs="Arial"/>
          <w:color w:val="47425D"/>
          <w:sz w:val="24"/>
          <w:szCs w:val="24"/>
          <w:lang w:eastAsia="ru-RU"/>
        </w:rPr>
        <w:t>Предлагаем вам ознакомиться с правилами поведения и правилами внутреннего распорядка, которые обеспечивают безопасность нахождения и сохранение здоровья и психологического комфорта ребёнка.</w:t>
      </w:r>
    </w:p>
    <w:p w:rsidR="00597D64" w:rsidRPr="00597D64" w:rsidRDefault="00597D64" w:rsidP="00597D64">
      <w:pPr>
        <w:numPr>
          <w:ilvl w:val="0"/>
          <w:numId w:val="1"/>
        </w:numPr>
        <w:shd w:val="clear" w:color="auto" w:fill="FFFFFF"/>
        <w:spacing w:before="100" w:beforeAutospacing="1" w:after="100" w:afterAutospacing="1"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t>Пребывание на свежем воздухе и умственные и физические нагрузки </w:t>
      </w:r>
      <w:r w:rsidRPr="00597D64">
        <w:rPr>
          <w:rFonts w:ascii="Arial" w:eastAsia="Times New Roman" w:hAnsi="Arial" w:cs="Arial"/>
          <w:color w:val="47425D"/>
          <w:sz w:val="24"/>
          <w:szCs w:val="24"/>
          <w:lang w:eastAsia="ru-RU"/>
        </w:rPr>
        <w:t xml:space="preserve">способствуют хорошему аппетиту и постоянному желанию «чего-нибудь съесть». Количество и качество питания  соответствует </w:t>
      </w:r>
      <w:proofErr w:type="spellStart"/>
      <w:r w:rsidRPr="00597D64">
        <w:rPr>
          <w:rFonts w:ascii="Arial" w:eastAsia="Times New Roman" w:hAnsi="Arial" w:cs="Arial"/>
          <w:color w:val="47425D"/>
          <w:sz w:val="24"/>
          <w:szCs w:val="24"/>
          <w:lang w:eastAsia="ru-RU"/>
        </w:rPr>
        <w:t>СанПиН</w:t>
      </w:r>
      <w:proofErr w:type="spellEnd"/>
      <w:r w:rsidRPr="00597D64">
        <w:rPr>
          <w:rFonts w:ascii="Arial" w:eastAsia="Times New Roman" w:hAnsi="Arial" w:cs="Arial"/>
          <w:color w:val="47425D"/>
          <w:sz w:val="24"/>
          <w:szCs w:val="24"/>
          <w:lang w:eastAsia="ru-RU"/>
        </w:rPr>
        <w:t xml:space="preserve"> (санитарные правила и нормы), кроме того еда вкусная, приготовленная с любовью нашими поварами, и чувство голода, иногда испытываемое детьми, является нормальным состоянием растущего организма, либо результатом отказа от «непривычной и невкусной» каши. А вот попытки «подкрепиться» чипсами и кока-колой — это уже чревато последствиями. Мы не приветствуем такие перекусы и настаиваем на том, чтобы не давать ребёнку с собой такие продукты.</w:t>
      </w:r>
    </w:p>
    <w:p w:rsidR="00597D64" w:rsidRPr="00597D64" w:rsidRDefault="00597D64" w:rsidP="00597D64">
      <w:pPr>
        <w:numPr>
          <w:ilvl w:val="0"/>
          <w:numId w:val="1"/>
        </w:numPr>
        <w:shd w:val="clear" w:color="auto" w:fill="FFFFFF"/>
        <w:spacing w:before="100" w:beforeAutospacing="1" w:after="100" w:afterAutospacing="1"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t>Тематика программы включает в себя совершенствование умений и знаний английского языка и коммуникативного общения, методику ассоциативного запоминания новых слов, правильное фонетическое звучание. </w:t>
      </w:r>
      <w:r w:rsidRPr="00597D64">
        <w:rPr>
          <w:rFonts w:ascii="Arial" w:eastAsia="Times New Roman" w:hAnsi="Arial" w:cs="Arial"/>
          <w:color w:val="47425D"/>
          <w:sz w:val="24"/>
          <w:szCs w:val="24"/>
          <w:lang w:eastAsia="ru-RU"/>
        </w:rPr>
        <w:t>Понятно, что каникулы – время отдыха, а для детей – это в первую очередь отдых от школы и уроков. Не переживайте! Английский язык – это не школьные занятия, а настоящая игра, в которую наравне с ребёнком вовлечены все окружающие взрослые; игра, позволяющая не только улучшить свою разговорную речь в английском языке, но и познакомиться с культурой и традициями других стран. Тренинги и коммуникативный английский помогут быть уверенным в себе! Английский язык — это современно, интересно, познавательно и очень весело!</w:t>
      </w:r>
    </w:p>
    <w:p w:rsidR="00597D64" w:rsidRPr="00597D64" w:rsidRDefault="00597D64" w:rsidP="00597D64">
      <w:pPr>
        <w:numPr>
          <w:ilvl w:val="0"/>
          <w:numId w:val="2"/>
        </w:numPr>
        <w:shd w:val="clear" w:color="auto" w:fill="FFFFFF"/>
        <w:spacing w:before="100" w:beforeAutospacing="1" w:after="100" w:afterAutospacing="1"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t>Пребывание по развлекательной программе предполагает регулярные физические нагрузки,</w:t>
      </w:r>
      <w:r w:rsidR="00F93B52">
        <w:rPr>
          <w:rFonts w:ascii="Arial" w:eastAsia="Times New Roman" w:hAnsi="Arial" w:cs="Arial"/>
          <w:b/>
          <w:bCs/>
          <w:color w:val="47425D"/>
          <w:sz w:val="24"/>
          <w:szCs w:val="24"/>
          <w:lang w:eastAsia="ru-RU"/>
        </w:rPr>
        <w:t xml:space="preserve"> </w:t>
      </w:r>
      <w:r w:rsidRPr="00597D64">
        <w:rPr>
          <w:rFonts w:ascii="Arial" w:eastAsia="Times New Roman" w:hAnsi="Arial" w:cs="Arial"/>
          <w:color w:val="47425D"/>
          <w:sz w:val="24"/>
          <w:szCs w:val="24"/>
          <w:lang w:eastAsia="ru-RU"/>
        </w:rPr>
        <w:t xml:space="preserve">участие ребёнка в различных спортивных соревнованиях. Конечно, в случае физического недомогания или медицинских противопоказаний к какому-либо виду физической деятельности ребенка не заставят принудительно заниматься спортом или участвовать в соревнованиях, достаточно будет пассивное присутствие на мероприятии, почему бы не «поболеть </w:t>
      </w:r>
      <w:proofErr w:type="gramStart"/>
      <w:r w:rsidRPr="00597D64">
        <w:rPr>
          <w:rFonts w:ascii="Arial" w:eastAsia="Times New Roman" w:hAnsi="Arial" w:cs="Arial"/>
          <w:color w:val="47425D"/>
          <w:sz w:val="24"/>
          <w:szCs w:val="24"/>
          <w:lang w:eastAsia="ru-RU"/>
        </w:rPr>
        <w:t>за</w:t>
      </w:r>
      <w:proofErr w:type="gramEnd"/>
      <w:r w:rsidRPr="00597D64">
        <w:rPr>
          <w:rFonts w:ascii="Arial" w:eastAsia="Times New Roman" w:hAnsi="Arial" w:cs="Arial"/>
          <w:color w:val="47425D"/>
          <w:sz w:val="24"/>
          <w:szCs w:val="24"/>
          <w:lang w:eastAsia="ru-RU"/>
        </w:rPr>
        <w:t xml:space="preserve"> наших»?!</w:t>
      </w:r>
    </w:p>
    <w:p w:rsidR="00597D64" w:rsidRPr="00597D64" w:rsidRDefault="00597D64" w:rsidP="00597D64">
      <w:pPr>
        <w:numPr>
          <w:ilvl w:val="0"/>
          <w:numId w:val="2"/>
        </w:numPr>
        <w:shd w:val="clear" w:color="auto" w:fill="FFFFFF"/>
        <w:spacing w:before="100" w:beforeAutospacing="1" w:after="100" w:afterAutospacing="1"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t xml:space="preserve">У нас работают компетентные, квалифицированные и опытные </w:t>
      </w:r>
      <w:proofErr w:type="spellStart"/>
      <w:proofErr w:type="gramStart"/>
      <w:r w:rsidRPr="00597D64">
        <w:rPr>
          <w:rFonts w:ascii="Arial" w:eastAsia="Times New Roman" w:hAnsi="Arial" w:cs="Arial"/>
          <w:b/>
          <w:bCs/>
          <w:color w:val="47425D"/>
          <w:sz w:val="24"/>
          <w:szCs w:val="24"/>
          <w:lang w:eastAsia="ru-RU"/>
        </w:rPr>
        <w:t>лидеры-групп</w:t>
      </w:r>
      <w:proofErr w:type="spellEnd"/>
      <w:proofErr w:type="gramEnd"/>
      <w:r w:rsidRPr="00597D64">
        <w:rPr>
          <w:rFonts w:ascii="Arial" w:eastAsia="Times New Roman" w:hAnsi="Arial" w:cs="Arial"/>
          <w:b/>
          <w:bCs/>
          <w:color w:val="47425D"/>
          <w:sz w:val="24"/>
          <w:szCs w:val="24"/>
          <w:lang w:eastAsia="ru-RU"/>
        </w:rPr>
        <w:t>, которые</w:t>
      </w:r>
      <w:r w:rsidRPr="00597D64">
        <w:rPr>
          <w:rFonts w:ascii="Arial" w:eastAsia="Times New Roman" w:hAnsi="Arial" w:cs="Arial"/>
          <w:color w:val="47425D"/>
          <w:sz w:val="24"/>
          <w:szCs w:val="24"/>
          <w:lang w:eastAsia="ru-RU"/>
        </w:rPr>
        <w:t> </w:t>
      </w:r>
      <w:r w:rsidRPr="00597D64">
        <w:rPr>
          <w:rFonts w:ascii="Arial" w:eastAsia="Times New Roman" w:hAnsi="Arial" w:cs="Arial"/>
          <w:b/>
          <w:bCs/>
          <w:color w:val="47425D"/>
          <w:sz w:val="24"/>
          <w:szCs w:val="24"/>
          <w:lang w:eastAsia="ru-RU"/>
        </w:rPr>
        <w:t>проходят длительную подготовку и тренинги по работе с ребятами,</w:t>
      </w:r>
      <w:r w:rsidR="00F93B52">
        <w:rPr>
          <w:rFonts w:ascii="Arial" w:eastAsia="Times New Roman" w:hAnsi="Arial" w:cs="Arial"/>
          <w:b/>
          <w:bCs/>
          <w:color w:val="47425D"/>
          <w:sz w:val="24"/>
          <w:szCs w:val="24"/>
          <w:lang w:eastAsia="ru-RU"/>
        </w:rPr>
        <w:t xml:space="preserve"> </w:t>
      </w:r>
      <w:r w:rsidRPr="00597D64">
        <w:rPr>
          <w:rFonts w:ascii="Arial" w:eastAsia="Times New Roman" w:hAnsi="Arial" w:cs="Arial"/>
          <w:color w:val="47425D"/>
          <w:sz w:val="24"/>
          <w:szCs w:val="24"/>
          <w:lang w:eastAsia="ru-RU"/>
        </w:rPr>
        <w:t>которым вы, родители, доверяете своих детей. Поэтому, поделитесь индивидуальными психологическими, поведенческими, физиологическими особенностями своего ребенка, для этого перед заездом мы вам вышлем специальные анкеты, пожалуйста, заполните их, таким образом, установится более тесный и доверительный контакт.</w:t>
      </w:r>
    </w:p>
    <w:p w:rsidR="00597D64" w:rsidRPr="00597D64" w:rsidRDefault="00597D64" w:rsidP="00597D64">
      <w:pPr>
        <w:numPr>
          <w:ilvl w:val="0"/>
          <w:numId w:val="2"/>
        </w:numPr>
        <w:shd w:val="clear" w:color="auto" w:fill="FFFFFF"/>
        <w:spacing w:before="100" w:beforeAutospacing="1" w:after="100" w:afterAutospacing="1"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t>С любыми вопросами, проблемами и затруднениями ребёнку следует обращаться в первую очередь к своим ответственным </w:t>
      </w:r>
      <w:r w:rsidRPr="00597D64">
        <w:rPr>
          <w:rFonts w:ascii="Arial" w:eastAsia="Times New Roman" w:hAnsi="Arial" w:cs="Arial"/>
          <w:color w:val="47425D"/>
          <w:sz w:val="24"/>
          <w:szCs w:val="24"/>
          <w:lang w:eastAsia="ru-RU"/>
        </w:rPr>
        <w:t xml:space="preserve">(к </w:t>
      </w:r>
      <w:proofErr w:type="spellStart"/>
      <w:proofErr w:type="gramStart"/>
      <w:r w:rsidRPr="00597D64">
        <w:rPr>
          <w:rFonts w:ascii="Arial" w:eastAsia="Times New Roman" w:hAnsi="Arial" w:cs="Arial"/>
          <w:color w:val="47425D"/>
          <w:sz w:val="24"/>
          <w:szCs w:val="24"/>
          <w:lang w:eastAsia="ru-RU"/>
        </w:rPr>
        <w:t>лидерам-групп</w:t>
      </w:r>
      <w:proofErr w:type="spellEnd"/>
      <w:proofErr w:type="gramEnd"/>
      <w:r w:rsidRPr="00597D64">
        <w:rPr>
          <w:rFonts w:ascii="Arial" w:eastAsia="Times New Roman" w:hAnsi="Arial" w:cs="Arial"/>
          <w:color w:val="47425D"/>
          <w:sz w:val="24"/>
          <w:szCs w:val="24"/>
          <w:lang w:eastAsia="ru-RU"/>
        </w:rPr>
        <w:t>, преподавателю и к руководителю). И преподаватель, и руководитель выезда знают каждого ребенка. Все вопросы решаются на основе доброжелательности и уважения прав ребенка.</w:t>
      </w:r>
    </w:p>
    <w:p w:rsidR="00597D64" w:rsidRPr="00597D64" w:rsidRDefault="00597D64" w:rsidP="00597D64">
      <w:pPr>
        <w:numPr>
          <w:ilvl w:val="0"/>
          <w:numId w:val="2"/>
        </w:numPr>
        <w:shd w:val="clear" w:color="auto" w:fill="FFFFFF"/>
        <w:spacing w:before="100" w:beforeAutospacing="1" w:after="100" w:afterAutospacing="1"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lastRenderedPageBreak/>
        <w:t xml:space="preserve">На территории </w:t>
      </w:r>
      <w:proofErr w:type="spellStart"/>
      <w:r w:rsidRPr="00597D64">
        <w:rPr>
          <w:rFonts w:ascii="Arial" w:eastAsia="Times New Roman" w:hAnsi="Arial" w:cs="Arial"/>
          <w:b/>
          <w:bCs/>
          <w:color w:val="47425D"/>
          <w:sz w:val="24"/>
          <w:szCs w:val="24"/>
          <w:lang w:eastAsia="ru-RU"/>
        </w:rPr>
        <w:t>эко-отеля</w:t>
      </w:r>
      <w:proofErr w:type="spellEnd"/>
      <w:r w:rsidRPr="00597D64">
        <w:rPr>
          <w:rFonts w:ascii="Arial" w:eastAsia="Times New Roman" w:hAnsi="Arial" w:cs="Arial"/>
          <w:b/>
          <w:bCs/>
          <w:color w:val="47425D"/>
          <w:sz w:val="24"/>
          <w:szCs w:val="24"/>
          <w:lang w:eastAsia="ru-RU"/>
        </w:rPr>
        <w:t xml:space="preserve"> всегда находиться врач</w:t>
      </w:r>
      <w:r w:rsidRPr="00597D64">
        <w:rPr>
          <w:rFonts w:ascii="Arial" w:eastAsia="Times New Roman" w:hAnsi="Arial" w:cs="Arial"/>
          <w:color w:val="47425D"/>
          <w:sz w:val="24"/>
          <w:szCs w:val="24"/>
          <w:lang w:eastAsia="ru-RU"/>
        </w:rPr>
        <w:t xml:space="preserve">, в случае недомогания, также сначала нужно обратится к </w:t>
      </w:r>
      <w:proofErr w:type="spellStart"/>
      <w:proofErr w:type="gramStart"/>
      <w:r w:rsidRPr="00597D64">
        <w:rPr>
          <w:rFonts w:ascii="Arial" w:eastAsia="Times New Roman" w:hAnsi="Arial" w:cs="Arial"/>
          <w:color w:val="47425D"/>
          <w:sz w:val="24"/>
          <w:szCs w:val="24"/>
          <w:lang w:eastAsia="ru-RU"/>
        </w:rPr>
        <w:t>лидерам-групп</w:t>
      </w:r>
      <w:proofErr w:type="spellEnd"/>
      <w:proofErr w:type="gramEnd"/>
      <w:r w:rsidRPr="00597D64">
        <w:rPr>
          <w:rFonts w:ascii="Arial" w:eastAsia="Times New Roman" w:hAnsi="Arial" w:cs="Arial"/>
          <w:color w:val="47425D"/>
          <w:sz w:val="24"/>
          <w:szCs w:val="24"/>
          <w:lang w:eastAsia="ru-RU"/>
        </w:rPr>
        <w:t>, которые сопроводят к доктору и сразу сообщат вам о результатах осмотра врача. Также, если ребенок позвонил сначала вам с жалобами, то просим вас сразу же перезвонить по телефонам, которые вам сообщали ранее, перед отъездом.</w:t>
      </w:r>
    </w:p>
    <w:p w:rsidR="00597D64" w:rsidRPr="00597D64" w:rsidRDefault="00597D64" w:rsidP="00597D64">
      <w:pPr>
        <w:numPr>
          <w:ilvl w:val="0"/>
          <w:numId w:val="3"/>
        </w:numPr>
        <w:shd w:val="clear" w:color="auto" w:fill="FFFFFF"/>
        <w:spacing w:before="100" w:beforeAutospacing="1" w:after="100" w:afterAutospacing="1"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t>«</w:t>
      </w:r>
      <w:r w:rsidR="00F93B52">
        <w:rPr>
          <w:rFonts w:ascii="Arial" w:eastAsia="Times New Roman" w:hAnsi="Arial" w:cs="Arial"/>
          <w:b/>
          <w:bCs/>
          <w:color w:val="47425D"/>
          <w:sz w:val="24"/>
          <w:szCs w:val="24"/>
          <w:lang w:eastAsia="ru-RU"/>
        </w:rPr>
        <w:t>АКТИВ-ЭКО</w:t>
      </w:r>
      <w:r w:rsidRPr="00597D64">
        <w:rPr>
          <w:rFonts w:ascii="Arial" w:eastAsia="Times New Roman" w:hAnsi="Arial" w:cs="Arial"/>
          <w:b/>
          <w:bCs/>
          <w:color w:val="47425D"/>
          <w:sz w:val="24"/>
          <w:szCs w:val="24"/>
          <w:lang w:eastAsia="ru-RU"/>
        </w:rPr>
        <w:t>»- место, свободное от вредных привычек.</w:t>
      </w:r>
      <w:r w:rsidR="00F93B52">
        <w:rPr>
          <w:rFonts w:ascii="Arial" w:eastAsia="Times New Roman" w:hAnsi="Arial" w:cs="Arial"/>
          <w:b/>
          <w:bCs/>
          <w:color w:val="47425D"/>
          <w:sz w:val="24"/>
          <w:szCs w:val="24"/>
          <w:lang w:eastAsia="ru-RU"/>
        </w:rPr>
        <w:t xml:space="preserve"> </w:t>
      </w:r>
      <w:r w:rsidRPr="00597D64">
        <w:rPr>
          <w:rFonts w:ascii="Arial" w:eastAsia="Times New Roman" w:hAnsi="Arial" w:cs="Arial"/>
          <w:color w:val="47425D"/>
          <w:sz w:val="24"/>
          <w:szCs w:val="24"/>
          <w:lang w:eastAsia="ru-RU"/>
        </w:rPr>
        <w:t xml:space="preserve">Поэтому в приказном порядке подразумевает отказ от курения, употребления спиртных напитков, токсикомании и наркотиков. Нарушение законов об отказе от вредных привычек может привести к немедленному отчислению ребёнка без возврата стоимости путёвки. </w:t>
      </w:r>
      <w:proofErr w:type="gramStart"/>
      <w:r w:rsidRPr="00597D64">
        <w:rPr>
          <w:rFonts w:ascii="Arial" w:eastAsia="Times New Roman" w:hAnsi="Arial" w:cs="Arial"/>
          <w:color w:val="47425D"/>
          <w:sz w:val="24"/>
          <w:szCs w:val="24"/>
          <w:lang w:eastAsia="ru-RU"/>
        </w:rPr>
        <w:t>Коме</w:t>
      </w:r>
      <w:proofErr w:type="gramEnd"/>
      <w:r w:rsidRPr="00597D64">
        <w:rPr>
          <w:rFonts w:ascii="Arial" w:eastAsia="Times New Roman" w:hAnsi="Arial" w:cs="Arial"/>
          <w:color w:val="47425D"/>
          <w:sz w:val="24"/>
          <w:szCs w:val="24"/>
          <w:lang w:eastAsia="ru-RU"/>
        </w:rPr>
        <w:t xml:space="preserve"> того, уважаемые родители, Закон ФЗ-15 «Об охране здоровья граждан от воздействия окружающего табачного дыма и последствий потребления табака» от 23 февраля 2013 года запрещает курение на территории эко курорта, вы можете подвергнуться штрафу.</w:t>
      </w:r>
    </w:p>
    <w:p w:rsidR="00597D64" w:rsidRPr="00597D64" w:rsidRDefault="00597D64" w:rsidP="00597D64">
      <w:pPr>
        <w:numPr>
          <w:ilvl w:val="0"/>
          <w:numId w:val="3"/>
        </w:numPr>
        <w:shd w:val="clear" w:color="auto" w:fill="FFFFFF"/>
        <w:spacing w:before="100" w:beforeAutospacing="1" w:after="100" w:afterAutospacing="1"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t>Детям запрещено самовольно покидать территорию.</w:t>
      </w:r>
      <w:r w:rsidR="00F93B52">
        <w:rPr>
          <w:rFonts w:ascii="Arial" w:eastAsia="Times New Roman" w:hAnsi="Arial" w:cs="Arial"/>
          <w:b/>
          <w:bCs/>
          <w:color w:val="47425D"/>
          <w:sz w:val="24"/>
          <w:szCs w:val="24"/>
          <w:lang w:eastAsia="ru-RU"/>
        </w:rPr>
        <w:t xml:space="preserve"> </w:t>
      </w:r>
      <w:r w:rsidRPr="00597D64">
        <w:rPr>
          <w:rFonts w:ascii="Arial" w:eastAsia="Times New Roman" w:hAnsi="Arial" w:cs="Arial"/>
          <w:color w:val="47425D"/>
          <w:sz w:val="24"/>
          <w:szCs w:val="24"/>
          <w:lang w:eastAsia="ru-RU"/>
        </w:rPr>
        <w:t>Ведется круглосуточная охрана, видеонаблюдение. На основании заявления родителей (законных представителей), ребёнок, в присутствии таковых, может покинуть территорию эко курорта, если вам необходимо уединиться или провести некоторое время с сыном или дочерью.</w:t>
      </w:r>
    </w:p>
    <w:p w:rsidR="00597D64" w:rsidRPr="00597D64" w:rsidRDefault="00597D64" w:rsidP="00597D64">
      <w:pPr>
        <w:numPr>
          <w:ilvl w:val="0"/>
          <w:numId w:val="3"/>
        </w:numPr>
        <w:shd w:val="clear" w:color="auto" w:fill="FFFFFF"/>
        <w:spacing w:before="100" w:beforeAutospacing="1" w:after="100" w:afterAutospacing="1"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t xml:space="preserve">Отношение к мобильным телефонам, планшетам и другим </w:t>
      </w:r>
      <w:proofErr w:type="spellStart"/>
      <w:r w:rsidRPr="00597D64">
        <w:rPr>
          <w:rFonts w:ascii="Arial" w:eastAsia="Times New Roman" w:hAnsi="Arial" w:cs="Arial"/>
          <w:b/>
          <w:bCs/>
          <w:color w:val="47425D"/>
          <w:sz w:val="24"/>
          <w:szCs w:val="24"/>
          <w:lang w:eastAsia="ru-RU"/>
        </w:rPr>
        <w:t>гаджетам</w:t>
      </w:r>
      <w:proofErr w:type="spellEnd"/>
      <w:r w:rsidRPr="00597D64">
        <w:rPr>
          <w:rFonts w:ascii="Arial" w:eastAsia="Times New Roman" w:hAnsi="Arial" w:cs="Arial"/>
          <w:b/>
          <w:bCs/>
          <w:color w:val="47425D"/>
          <w:sz w:val="24"/>
          <w:szCs w:val="24"/>
          <w:lang w:eastAsia="ru-RU"/>
        </w:rPr>
        <w:t>.</w:t>
      </w:r>
      <w:r w:rsidR="00F93B52">
        <w:rPr>
          <w:rFonts w:ascii="Arial" w:eastAsia="Times New Roman" w:hAnsi="Arial" w:cs="Arial"/>
          <w:b/>
          <w:bCs/>
          <w:color w:val="47425D"/>
          <w:sz w:val="24"/>
          <w:szCs w:val="24"/>
          <w:lang w:eastAsia="ru-RU"/>
        </w:rPr>
        <w:t xml:space="preserve"> </w:t>
      </w:r>
      <w:r w:rsidRPr="00597D64">
        <w:rPr>
          <w:rFonts w:ascii="Arial" w:eastAsia="Times New Roman" w:hAnsi="Arial" w:cs="Arial"/>
          <w:color w:val="47425D"/>
          <w:sz w:val="24"/>
          <w:szCs w:val="24"/>
          <w:lang w:eastAsia="ru-RU"/>
        </w:rPr>
        <w:t xml:space="preserve">Родители могут написать сообщение своему ребёнку на электронную почту </w:t>
      </w:r>
      <w:proofErr w:type="spellStart"/>
      <w:r w:rsidRPr="00597D64">
        <w:rPr>
          <w:rFonts w:ascii="Arial" w:eastAsia="Times New Roman" w:hAnsi="Arial" w:cs="Arial"/>
          <w:color w:val="47425D"/>
          <w:sz w:val="24"/>
          <w:szCs w:val="24"/>
          <w:lang w:eastAsia="ru-RU"/>
        </w:rPr>
        <w:t>info@</w:t>
      </w:r>
      <w:r w:rsidR="00F93B52">
        <w:rPr>
          <w:rFonts w:ascii="Arial" w:eastAsia="Times New Roman" w:hAnsi="Arial" w:cs="Arial"/>
          <w:color w:val="47425D"/>
          <w:sz w:val="24"/>
          <w:szCs w:val="24"/>
          <w:lang w:val="en-US" w:eastAsia="ru-RU"/>
        </w:rPr>
        <w:t>aktiv</w:t>
      </w:r>
      <w:r w:rsidRPr="00597D64">
        <w:rPr>
          <w:rFonts w:ascii="Arial" w:eastAsia="Times New Roman" w:hAnsi="Arial" w:cs="Arial"/>
          <w:color w:val="47425D"/>
          <w:sz w:val="24"/>
          <w:szCs w:val="24"/>
          <w:lang w:eastAsia="ru-RU"/>
        </w:rPr>
        <w:t>eco.ru</w:t>
      </w:r>
      <w:proofErr w:type="spellEnd"/>
      <w:r w:rsidRPr="00597D64">
        <w:rPr>
          <w:rFonts w:ascii="Arial" w:eastAsia="Times New Roman" w:hAnsi="Arial" w:cs="Arial"/>
          <w:color w:val="47425D"/>
          <w:sz w:val="24"/>
          <w:szCs w:val="24"/>
          <w:lang w:eastAsia="ru-RU"/>
        </w:rPr>
        <w:t xml:space="preserve"> , каждое утро </w:t>
      </w:r>
      <w:proofErr w:type="spellStart"/>
      <w:proofErr w:type="gramStart"/>
      <w:r w:rsidRPr="00597D64">
        <w:rPr>
          <w:rFonts w:ascii="Arial" w:eastAsia="Times New Roman" w:hAnsi="Arial" w:cs="Arial"/>
          <w:color w:val="47425D"/>
          <w:sz w:val="24"/>
          <w:szCs w:val="24"/>
          <w:lang w:eastAsia="ru-RU"/>
        </w:rPr>
        <w:t>лидер-групп</w:t>
      </w:r>
      <w:proofErr w:type="spellEnd"/>
      <w:proofErr w:type="gramEnd"/>
      <w:r w:rsidRPr="00597D64">
        <w:rPr>
          <w:rFonts w:ascii="Arial" w:eastAsia="Times New Roman" w:hAnsi="Arial" w:cs="Arial"/>
          <w:color w:val="47425D"/>
          <w:sz w:val="24"/>
          <w:szCs w:val="24"/>
          <w:lang w:eastAsia="ru-RU"/>
        </w:rPr>
        <w:t xml:space="preserve"> оповещает детей о полученных письмах. Так как периоды пребывания у нас короткие, то родительского дня у нас нет, но в случае покупки нескольких недель, вы можете приезжать каждую субботу с 11:00 до 13:00 </w:t>
      </w:r>
      <w:r w:rsidRPr="00597D64">
        <w:rPr>
          <w:rFonts w:ascii="Arial" w:eastAsia="Times New Roman" w:hAnsi="Arial" w:cs="Arial"/>
          <w:b/>
          <w:bCs/>
          <w:color w:val="47425D"/>
          <w:sz w:val="24"/>
          <w:szCs w:val="24"/>
          <w:lang w:eastAsia="ru-RU"/>
        </w:rPr>
        <w:t>Важно!</w:t>
      </w:r>
      <w:r w:rsidRPr="00597D64">
        <w:rPr>
          <w:rFonts w:ascii="Arial" w:eastAsia="Times New Roman" w:hAnsi="Arial" w:cs="Arial"/>
          <w:color w:val="47425D"/>
          <w:sz w:val="24"/>
          <w:szCs w:val="24"/>
          <w:lang w:eastAsia="ru-RU"/>
        </w:rPr>
        <w:t xml:space="preserve"> Мы не несём ответственности за порчу и потерю телефонов, </w:t>
      </w:r>
      <w:proofErr w:type="spellStart"/>
      <w:r w:rsidRPr="00597D64">
        <w:rPr>
          <w:rFonts w:ascii="Arial" w:eastAsia="Times New Roman" w:hAnsi="Arial" w:cs="Arial"/>
          <w:color w:val="47425D"/>
          <w:sz w:val="24"/>
          <w:szCs w:val="24"/>
          <w:lang w:eastAsia="ru-RU"/>
        </w:rPr>
        <w:t>гаджетов</w:t>
      </w:r>
      <w:proofErr w:type="spellEnd"/>
      <w:r w:rsidRPr="00597D64">
        <w:rPr>
          <w:rFonts w:ascii="Arial" w:eastAsia="Times New Roman" w:hAnsi="Arial" w:cs="Arial"/>
          <w:color w:val="47425D"/>
          <w:sz w:val="24"/>
          <w:szCs w:val="24"/>
          <w:lang w:eastAsia="ru-RU"/>
        </w:rPr>
        <w:t xml:space="preserve"> и зарядных устройств. Занятость детей очень высокая, мобильные телефоны могут сильно помешать своими звонками на занятиях и будут отвлекать не только детей, но и самих педагогов и инструкторов. Особую опасность могут вызвать телефонные звонки в карманах детей на занятиях спортом. Поэтому мы выделяем специальное время: с 14.00 до </w:t>
      </w:r>
      <w:r w:rsidR="00F93B52" w:rsidRPr="00F93B52">
        <w:rPr>
          <w:rFonts w:ascii="Arial" w:eastAsia="Times New Roman" w:hAnsi="Arial" w:cs="Arial"/>
          <w:color w:val="47425D"/>
          <w:sz w:val="24"/>
          <w:szCs w:val="24"/>
          <w:lang w:eastAsia="ru-RU"/>
        </w:rPr>
        <w:t>14</w:t>
      </w:r>
      <w:r w:rsidRPr="00597D64">
        <w:rPr>
          <w:rFonts w:ascii="Arial" w:eastAsia="Times New Roman" w:hAnsi="Arial" w:cs="Arial"/>
          <w:color w:val="47425D"/>
          <w:sz w:val="24"/>
          <w:szCs w:val="24"/>
          <w:lang w:eastAsia="ru-RU"/>
        </w:rPr>
        <w:t xml:space="preserve">.30 –время тихого часа и будет лучше купить ребенку </w:t>
      </w:r>
      <w:proofErr w:type="gramStart"/>
      <w:r w:rsidRPr="00597D64">
        <w:rPr>
          <w:rFonts w:ascii="Arial" w:eastAsia="Times New Roman" w:hAnsi="Arial" w:cs="Arial"/>
          <w:color w:val="47425D"/>
          <w:sz w:val="24"/>
          <w:szCs w:val="24"/>
          <w:lang w:eastAsia="ru-RU"/>
        </w:rPr>
        <w:t>простую</w:t>
      </w:r>
      <w:proofErr w:type="gramEnd"/>
      <w:r w:rsidRPr="00597D64">
        <w:rPr>
          <w:rFonts w:ascii="Arial" w:eastAsia="Times New Roman" w:hAnsi="Arial" w:cs="Arial"/>
          <w:color w:val="47425D"/>
          <w:sz w:val="24"/>
          <w:szCs w:val="24"/>
          <w:lang w:eastAsia="ru-RU"/>
        </w:rPr>
        <w:t xml:space="preserve"> «</w:t>
      </w:r>
      <w:proofErr w:type="spellStart"/>
      <w:r w:rsidRPr="00597D64">
        <w:rPr>
          <w:rFonts w:ascii="Arial" w:eastAsia="Times New Roman" w:hAnsi="Arial" w:cs="Arial"/>
          <w:color w:val="47425D"/>
          <w:sz w:val="24"/>
          <w:szCs w:val="24"/>
          <w:lang w:eastAsia="ru-RU"/>
        </w:rPr>
        <w:t>звонилку</w:t>
      </w:r>
      <w:proofErr w:type="spellEnd"/>
      <w:r w:rsidRPr="00597D64">
        <w:rPr>
          <w:rFonts w:ascii="Arial" w:eastAsia="Times New Roman" w:hAnsi="Arial" w:cs="Arial"/>
          <w:color w:val="47425D"/>
          <w:sz w:val="24"/>
          <w:szCs w:val="24"/>
          <w:lang w:eastAsia="ru-RU"/>
        </w:rPr>
        <w:t xml:space="preserve">», чтобы потом не плакать на разбитым </w:t>
      </w:r>
      <w:proofErr w:type="spellStart"/>
      <w:r w:rsidRPr="00597D64">
        <w:rPr>
          <w:rFonts w:ascii="Arial" w:eastAsia="Times New Roman" w:hAnsi="Arial" w:cs="Arial"/>
          <w:color w:val="47425D"/>
          <w:sz w:val="24"/>
          <w:szCs w:val="24"/>
          <w:lang w:eastAsia="ru-RU"/>
        </w:rPr>
        <w:t>iphone</w:t>
      </w:r>
      <w:proofErr w:type="spellEnd"/>
      <w:r w:rsidRPr="00597D64">
        <w:rPr>
          <w:rFonts w:ascii="Arial" w:eastAsia="Times New Roman" w:hAnsi="Arial" w:cs="Arial"/>
          <w:color w:val="47425D"/>
          <w:sz w:val="24"/>
          <w:szCs w:val="24"/>
          <w:lang w:eastAsia="ru-RU"/>
        </w:rPr>
        <w:t>. Также, большая просьба подписывать одежду или вкладывать в чемодан список вещей.</w:t>
      </w:r>
    </w:p>
    <w:p w:rsidR="00597D64" w:rsidRPr="00597D64" w:rsidRDefault="00597D64" w:rsidP="00597D64">
      <w:pPr>
        <w:shd w:val="clear" w:color="auto" w:fill="FFFFFF"/>
        <w:spacing w:after="300" w:line="240" w:lineRule="auto"/>
        <w:rPr>
          <w:rFonts w:ascii="Arial" w:eastAsia="Times New Roman" w:hAnsi="Arial" w:cs="Arial"/>
          <w:color w:val="47425D"/>
          <w:sz w:val="24"/>
          <w:szCs w:val="24"/>
          <w:lang w:eastAsia="ru-RU"/>
        </w:rPr>
      </w:pPr>
      <w:r w:rsidRPr="00597D64">
        <w:rPr>
          <w:rFonts w:ascii="Arial" w:eastAsia="Times New Roman" w:hAnsi="Arial" w:cs="Arial"/>
          <w:b/>
          <w:bCs/>
          <w:color w:val="47425D"/>
          <w:sz w:val="24"/>
          <w:szCs w:val="24"/>
          <w:lang w:eastAsia="ru-RU"/>
        </w:rPr>
        <w:t>Дорогие родители! Отдохните сами и дайте возможность отдохнуть своим детям — от шума мегаполиса и современных технологий. Пусть дети побудут на природе, в кругу своих сверстников и на все 100% поучаствуют в нашей интересной и увлекательной программе!</w:t>
      </w:r>
    </w:p>
    <w:p w:rsidR="00597D64" w:rsidRPr="00597D64" w:rsidRDefault="00597D64" w:rsidP="00597D64">
      <w:pPr>
        <w:shd w:val="clear" w:color="auto" w:fill="FFFFFF"/>
        <w:spacing w:after="300" w:line="240" w:lineRule="auto"/>
        <w:rPr>
          <w:rFonts w:ascii="Arial" w:eastAsia="Times New Roman" w:hAnsi="Arial" w:cs="Arial"/>
          <w:color w:val="47425D"/>
          <w:sz w:val="24"/>
          <w:szCs w:val="24"/>
          <w:lang w:eastAsia="ru-RU"/>
        </w:rPr>
      </w:pPr>
      <w:r w:rsidRPr="00597D64">
        <w:rPr>
          <w:rFonts w:ascii="Arial" w:eastAsia="Times New Roman" w:hAnsi="Arial" w:cs="Arial"/>
          <w:color w:val="47425D"/>
          <w:sz w:val="24"/>
          <w:szCs w:val="24"/>
          <w:lang w:eastAsia="ru-RU"/>
        </w:rPr>
        <w:t> </w:t>
      </w:r>
    </w:p>
    <w:p w:rsidR="00762744" w:rsidRDefault="00762744"/>
    <w:sectPr w:rsidR="00762744" w:rsidSect="007627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CDE"/>
    <w:multiLevelType w:val="multilevel"/>
    <w:tmpl w:val="CA9AE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2A2162E"/>
    <w:multiLevelType w:val="multilevel"/>
    <w:tmpl w:val="43CAEE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4E4A00"/>
    <w:multiLevelType w:val="multilevel"/>
    <w:tmpl w:val="6952EC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97D64"/>
    <w:rsid w:val="000837A5"/>
    <w:rsid w:val="00597D64"/>
    <w:rsid w:val="00762744"/>
    <w:rsid w:val="00F93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44"/>
  </w:style>
  <w:style w:type="paragraph" w:styleId="1">
    <w:name w:val="heading 1"/>
    <w:basedOn w:val="a"/>
    <w:link w:val="10"/>
    <w:uiPriority w:val="9"/>
    <w:qFormat/>
    <w:rsid w:val="00597D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7D6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97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7D64"/>
    <w:rPr>
      <w:b/>
      <w:bCs/>
    </w:rPr>
  </w:style>
  <w:style w:type="character" w:styleId="a5">
    <w:name w:val="Emphasis"/>
    <w:basedOn w:val="a0"/>
    <w:uiPriority w:val="20"/>
    <w:qFormat/>
    <w:rsid w:val="00597D64"/>
    <w:rPr>
      <w:i/>
      <w:iCs/>
    </w:rPr>
  </w:style>
</w:styles>
</file>

<file path=word/webSettings.xml><?xml version="1.0" encoding="utf-8"?>
<w:webSettings xmlns:r="http://schemas.openxmlformats.org/officeDocument/2006/relationships" xmlns:w="http://schemas.openxmlformats.org/wordprocessingml/2006/main">
  <w:divs>
    <w:div w:id="1683779067">
      <w:bodyDiv w:val="1"/>
      <w:marLeft w:val="0"/>
      <w:marRight w:val="0"/>
      <w:marTop w:val="0"/>
      <w:marBottom w:val="0"/>
      <w:divBdr>
        <w:top w:val="none" w:sz="0" w:space="0" w:color="auto"/>
        <w:left w:val="none" w:sz="0" w:space="0" w:color="auto"/>
        <w:bottom w:val="none" w:sz="0" w:space="0" w:color="auto"/>
        <w:right w:val="none" w:sz="0" w:space="0" w:color="auto"/>
      </w:divBdr>
      <w:divsChild>
        <w:div w:id="1623656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782</Words>
  <Characters>4464</Characters>
  <Application>Microsoft Office Word</Application>
  <DocSecurity>0</DocSecurity>
  <Lines>37</Lines>
  <Paragraphs>10</Paragraphs>
  <ScaleCrop>false</ScaleCrop>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Pavel</cp:lastModifiedBy>
  <cp:revision>2</cp:revision>
  <dcterms:created xsi:type="dcterms:W3CDTF">2018-11-06T14:05:00Z</dcterms:created>
  <dcterms:modified xsi:type="dcterms:W3CDTF">2018-11-11T14:56:00Z</dcterms:modified>
</cp:coreProperties>
</file>